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5E" w:rsidRDefault="006B6F35">
      <w:pPr>
        <w:spacing w:before="188" w:line="183" w:lineRule="exact"/>
        <w:ind w:left="7107"/>
        <w:rPr>
          <w:sz w:val="16"/>
        </w:rPr>
      </w:pPr>
      <w:bookmarkStart w:id="0" w:name="_GoBack"/>
      <w:bookmarkEnd w:id="0"/>
      <w:r>
        <w:rPr>
          <w:sz w:val="16"/>
        </w:rPr>
        <w:t>Приложение</w:t>
      </w:r>
      <w:r>
        <w:rPr>
          <w:spacing w:val="-4"/>
          <w:sz w:val="16"/>
        </w:rPr>
        <w:t xml:space="preserve"> </w:t>
      </w:r>
      <w:r>
        <w:rPr>
          <w:sz w:val="16"/>
        </w:rPr>
        <w:t>1</w:t>
      </w:r>
    </w:p>
    <w:p w:rsidR="0032615E" w:rsidRDefault="006B6F35">
      <w:pPr>
        <w:ind w:left="7107" w:right="923"/>
        <w:rPr>
          <w:sz w:val="16"/>
        </w:rPr>
      </w:pPr>
      <w:r>
        <w:rPr>
          <w:sz w:val="16"/>
        </w:rPr>
        <w:t>к Положению о порядке</w:t>
      </w:r>
      <w:r>
        <w:rPr>
          <w:spacing w:val="1"/>
          <w:sz w:val="16"/>
        </w:rPr>
        <w:t xml:space="preserve"> </w:t>
      </w:r>
      <w:r>
        <w:rPr>
          <w:sz w:val="16"/>
        </w:rPr>
        <w:t>назначения и выплаты</w:t>
      </w:r>
      <w:r>
        <w:rPr>
          <w:spacing w:val="1"/>
          <w:sz w:val="16"/>
        </w:rPr>
        <w:t xml:space="preserve"> </w:t>
      </w:r>
      <w:r>
        <w:rPr>
          <w:sz w:val="16"/>
        </w:rPr>
        <w:t>государственных</w:t>
      </w:r>
      <w:r>
        <w:rPr>
          <w:spacing w:val="-5"/>
          <w:sz w:val="16"/>
        </w:rPr>
        <w:t xml:space="preserve"> </w:t>
      </w:r>
      <w:r>
        <w:rPr>
          <w:sz w:val="16"/>
        </w:rPr>
        <w:t>пособий</w:t>
      </w:r>
    </w:p>
    <w:p w:rsidR="0032615E" w:rsidRDefault="006B6F35">
      <w:pPr>
        <w:ind w:left="7107" w:right="561"/>
        <w:rPr>
          <w:sz w:val="16"/>
        </w:rPr>
      </w:pPr>
      <w:r>
        <w:rPr>
          <w:sz w:val="16"/>
        </w:rPr>
        <w:t>семьям, воспитывающим детей</w:t>
      </w:r>
      <w:r>
        <w:rPr>
          <w:spacing w:val="-37"/>
          <w:sz w:val="16"/>
        </w:rPr>
        <w:t xml:space="preserve"> </w:t>
      </w:r>
      <w:r>
        <w:rPr>
          <w:sz w:val="16"/>
        </w:rPr>
        <w:t>28.06.2013</w:t>
      </w:r>
      <w:r>
        <w:rPr>
          <w:spacing w:val="-2"/>
          <w:sz w:val="16"/>
        </w:rPr>
        <w:t xml:space="preserve"> </w:t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569</w:t>
      </w:r>
    </w:p>
    <w:p w:rsidR="0032615E" w:rsidRDefault="0032615E">
      <w:pPr>
        <w:pStyle w:val="a3"/>
        <w:rPr>
          <w:sz w:val="20"/>
        </w:rPr>
      </w:pPr>
    </w:p>
    <w:p w:rsidR="0032615E" w:rsidRDefault="0032615E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4051" w:type="dxa"/>
        <w:tblLayout w:type="fixed"/>
        <w:tblLook w:val="01E0" w:firstRow="1" w:lastRow="1" w:firstColumn="1" w:lastColumn="1" w:noHBand="0" w:noVBand="0"/>
      </w:tblPr>
      <w:tblGrid>
        <w:gridCol w:w="5280"/>
      </w:tblGrid>
      <w:tr w:rsidR="0032615E">
        <w:trPr>
          <w:trHeight w:val="1113"/>
        </w:trPr>
        <w:tc>
          <w:tcPr>
            <w:tcW w:w="5280" w:type="dxa"/>
            <w:tcBorders>
              <w:bottom w:val="single" w:sz="4" w:space="0" w:color="000000"/>
            </w:tcBorders>
          </w:tcPr>
          <w:p w:rsidR="0032615E" w:rsidRDefault="006B6F35">
            <w:pPr>
              <w:pStyle w:val="TableParagraph"/>
              <w:spacing w:line="276" w:lineRule="auto"/>
              <w:ind w:right="972"/>
            </w:pPr>
            <w:r>
              <w:t>В комиссию по назначению государственных</w:t>
            </w:r>
            <w:r>
              <w:rPr>
                <w:spacing w:val="-52"/>
              </w:rPr>
              <w:t xml:space="preserve"> </w:t>
            </w:r>
            <w:r>
              <w:t>пособий семьям, воспитывающим детей, и</w:t>
            </w:r>
            <w:r>
              <w:rPr>
                <w:spacing w:val="1"/>
              </w:rPr>
              <w:t xml:space="preserve"> </w:t>
            </w:r>
            <w:r>
              <w:t>пособий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временной</w:t>
            </w:r>
            <w:r>
              <w:rPr>
                <w:spacing w:val="-2"/>
              </w:rPr>
              <w:t xml:space="preserve"> </w:t>
            </w:r>
            <w:r>
              <w:t>нетрудоспособности</w:t>
            </w:r>
          </w:p>
        </w:tc>
      </w:tr>
      <w:tr w:rsidR="0032615E">
        <w:trPr>
          <w:trHeight w:val="387"/>
        </w:trPr>
        <w:tc>
          <w:tcPr>
            <w:tcW w:w="5280" w:type="dxa"/>
            <w:tcBorders>
              <w:top w:val="single" w:sz="4" w:space="0" w:color="000000"/>
            </w:tcBorders>
          </w:tcPr>
          <w:p w:rsidR="0032615E" w:rsidRDefault="006B6F35">
            <w:pPr>
              <w:pStyle w:val="TableParagraph"/>
              <w:spacing w:before="38"/>
              <w:ind w:left="677" w:right="347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организации)</w:t>
            </w:r>
          </w:p>
        </w:tc>
      </w:tr>
      <w:tr w:rsidR="0032615E">
        <w:trPr>
          <w:trHeight w:val="414"/>
        </w:trPr>
        <w:tc>
          <w:tcPr>
            <w:tcW w:w="5280" w:type="dxa"/>
          </w:tcPr>
          <w:p w:rsidR="0032615E" w:rsidRDefault="006B6F35">
            <w:pPr>
              <w:pStyle w:val="TableParagraph"/>
              <w:tabs>
                <w:tab w:val="left" w:pos="5262"/>
              </w:tabs>
              <w:spacing w:before="138"/>
            </w:pPr>
            <w:r>
              <w:t xml:space="preserve">от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2615E">
        <w:trPr>
          <w:trHeight w:val="368"/>
        </w:trPr>
        <w:tc>
          <w:tcPr>
            <w:tcW w:w="5280" w:type="dxa"/>
          </w:tcPr>
          <w:p w:rsidR="0032615E" w:rsidRDefault="006B6F35">
            <w:pPr>
              <w:pStyle w:val="TableParagraph"/>
              <w:spacing w:before="15"/>
              <w:ind w:left="895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собственное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(если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таковое</w:t>
            </w:r>
          </w:p>
        </w:tc>
      </w:tr>
      <w:tr w:rsidR="0032615E">
        <w:trPr>
          <w:trHeight w:val="413"/>
        </w:trPr>
        <w:tc>
          <w:tcPr>
            <w:tcW w:w="5280" w:type="dxa"/>
          </w:tcPr>
          <w:p w:rsidR="0032615E" w:rsidRDefault="006B6F35">
            <w:pPr>
              <w:pStyle w:val="TableParagraph"/>
              <w:tabs>
                <w:tab w:val="left" w:pos="5170"/>
              </w:tabs>
              <w:spacing w:before="13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</w:p>
        </w:tc>
      </w:tr>
      <w:tr w:rsidR="0032615E">
        <w:trPr>
          <w:trHeight w:val="367"/>
        </w:trPr>
        <w:tc>
          <w:tcPr>
            <w:tcW w:w="5280" w:type="dxa"/>
          </w:tcPr>
          <w:p w:rsidR="0032615E" w:rsidRDefault="006B6F35">
            <w:pPr>
              <w:pStyle w:val="TableParagraph"/>
              <w:spacing w:before="15"/>
              <w:ind w:left="677" w:right="346"/>
              <w:jc w:val="center"/>
              <w:rPr>
                <w:sz w:val="18"/>
              </w:rPr>
            </w:pPr>
            <w:r>
              <w:rPr>
                <w:sz w:val="18"/>
              </w:rPr>
              <w:t>имеется)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заявителя)</w:t>
            </w:r>
          </w:p>
        </w:tc>
      </w:tr>
      <w:tr w:rsidR="0032615E">
        <w:trPr>
          <w:trHeight w:val="513"/>
        </w:trPr>
        <w:tc>
          <w:tcPr>
            <w:tcW w:w="5280" w:type="dxa"/>
          </w:tcPr>
          <w:p w:rsidR="0032615E" w:rsidRDefault="006B6F35">
            <w:pPr>
              <w:pStyle w:val="TableParagraph"/>
              <w:tabs>
                <w:tab w:val="left" w:pos="5319"/>
              </w:tabs>
              <w:spacing w:before="136"/>
              <w:ind w:right="-44"/>
            </w:pPr>
            <w:r>
              <w:t xml:space="preserve">проживающей(его)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2615E">
        <w:trPr>
          <w:trHeight w:val="391"/>
        </w:trPr>
        <w:tc>
          <w:tcPr>
            <w:tcW w:w="5280" w:type="dxa"/>
          </w:tcPr>
          <w:p w:rsidR="0032615E" w:rsidRDefault="006B6F35">
            <w:pPr>
              <w:pStyle w:val="TableParagraph"/>
              <w:tabs>
                <w:tab w:val="left" w:pos="5169"/>
              </w:tabs>
              <w:spacing w:before="1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</w:p>
        </w:tc>
      </w:tr>
      <w:tr w:rsidR="0032615E">
        <w:trPr>
          <w:trHeight w:val="552"/>
        </w:trPr>
        <w:tc>
          <w:tcPr>
            <w:tcW w:w="5280" w:type="dxa"/>
            <w:tcBorders>
              <w:bottom w:val="single" w:sz="4" w:space="0" w:color="000000"/>
            </w:tcBorders>
          </w:tcPr>
          <w:p w:rsidR="0032615E" w:rsidRDefault="006B6F35">
            <w:pPr>
              <w:pStyle w:val="TableParagraph"/>
              <w:spacing w:before="14"/>
            </w:pPr>
            <w:r>
              <w:t>данные</w:t>
            </w:r>
            <w:r>
              <w:rPr>
                <w:spacing w:val="-4"/>
              </w:rPr>
              <w:t xml:space="preserve"> </w:t>
            </w:r>
            <w:r>
              <w:t>документа,</w:t>
            </w:r>
            <w:r>
              <w:rPr>
                <w:spacing w:val="-1"/>
              </w:rPr>
              <w:t xml:space="preserve"> </w:t>
            </w:r>
            <w:r>
              <w:t>удостоверяющего</w:t>
            </w:r>
            <w:r>
              <w:rPr>
                <w:spacing w:val="-2"/>
              </w:rPr>
              <w:t xml:space="preserve"> </w:t>
            </w:r>
            <w:r>
              <w:t>личность:</w:t>
            </w:r>
          </w:p>
        </w:tc>
      </w:tr>
      <w:tr w:rsidR="0032615E">
        <w:trPr>
          <w:trHeight w:val="388"/>
        </w:trPr>
        <w:tc>
          <w:tcPr>
            <w:tcW w:w="5280" w:type="dxa"/>
            <w:tcBorders>
              <w:top w:val="single" w:sz="4" w:space="0" w:color="000000"/>
            </w:tcBorders>
          </w:tcPr>
          <w:p w:rsidR="0032615E" w:rsidRDefault="006B6F35">
            <w:pPr>
              <w:pStyle w:val="TableParagraph"/>
              <w:spacing w:before="40"/>
              <w:ind w:left="1082"/>
              <w:rPr>
                <w:sz w:val="18"/>
              </w:rPr>
            </w:pPr>
            <w:r>
              <w:rPr>
                <w:sz w:val="18"/>
              </w:rPr>
              <w:t>(вид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документа,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наличии),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номер,</w:t>
            </w:r>
          </w:p>
        </w:tc>
      </w:tr>
      <w:tr w:rsidR="0032615E">
        <w:trPr>
          <w:trHeight w:val="384"/>
        </w:trPr>
        <w:tc>
          <w:tcPr>
            <w:tcW w:w="5280" w:type="dxa"/>
            <w:tcBorders>
              <w:bottom w:val="single" w:sz="4" w:space="0" w:color="000000"/>
            </w:tcBorders>
          </w:tcPr>
          <w:p w:rsidR="0032615E" w:rsidRDefault="0032615E">
            <w:pPr>
              <w:pStyle w:val="TableParagraph"/>
            </w:pPr>
          </w:p>
        </w:tc>
      </w:tr>
      <w:tr w:rsidR="0032615E">
        <w:trPr>
          <w:trHeight w:val="386"/>
        </w:trPr>
        <w:tc>
          <w:tcPr>
            <w:tcW w:w="5280" w:type="dxa"/>
            <w:tcBorders>
              <w:top w:val="single" w:sz="4" w:space="0" w:color="000000"/>
            </w:tcBorders>
          </w:tcPr>
          <w:p w:rsidR="0032615E" w:rsidRDefault="006B6F35">
            <w:pPr>
              <w:pStyle w:val="TableParagraph"/>
              <w:spacing w:before="38"/>
              <w:ind w:left="676" w:right="347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выдачи,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органа,</w:t>
            </w:r>
          </w:p>
        </w:tc>
      </w:tr>
      <w:tr w:rsidR="0032615E">
        <w:trPr>
          <w:trHeight w:val="385"/>
        </w:trPr>
        <w:tc>
          <w:tcPr>
            <w:tcW w:w="5280" w:type="dxa"/>
            <w:tcBorders>
              <w:bottom w:val="single" w:sz="4" w:space="0" w:color="000000"/>
            </w:tcBorders>
          </w:tcPr>
          <w:p w:rsidR="0032615E" w:rsidRDefault="0032615E">
            <w:pPr>
              <w:pStyle w:val="TableParagraph"/>
            </w:pPr>
          </w:p>
        </w:tc>
      </w:tr>
      <w:tr w:rsidR="0032615E">
        <w:trPr>
          <w:trHeight w:val="240"/>
        </w:trPr>
        <w:tc>
          <w:tcPr>
            <w:tcW w:w="5280" w:type="dxa"/>
            <w:tcBorders>
              <w:top w:val="single" w:sz="4" w:space="0" w:color="000000"/>
            </w:tcBorders>
          </w:tcPr>
          <w:p w:rsidR="0032615E" w:rsidRDefault="006B6F35">
            <w:pPr>
              <w:pStyle w:val="TableParagraph"/>
              <w:spacing w:before="38" w:line="187" w:lineRule="exact"/>
              <w:ind w:left="561"/>
              <w:rPr>
                <w:sz w:val="18"/>
              </w:rPr>
            </w:pP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выдавшего,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идентификационный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</w:tbl>
    <w:p w:rsidR="0032615E" w:rsidRDefault="0032615E">
      <w:pPr>
        <w:pStyle w:val="a3"/>
        <w:rPr>
          <w:sz w:val="20"/>
        </w:rPr>
      </w:pPr>
    </w:p>
    <w:p w:rsidR="0032615E" w:rsidRDefault="0032615E">
      <w:pPr>
        <w:pStyle w:val="a3"/>
        <w:spacing w:before="1"/>
        <w:rPr>
          <w:sz w:val="21"/>
        </w:rPr>
      </w:pPr>
    </w:p>
    <w:p w:rsidR="0032615E" w:rsidRDefault="006B6F35">
      <w:pPr>
        <w:spacing w:before="90"/>
        <w:ind w:left="1053" w:right="92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32615E" w:rsidRDefault="006B6F35">
      <w:pPr>
        <w:ind w:left="1053" w:right="92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назначении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пособий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семьям,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воспитывающим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</w:p>
    <w:p w:rsidR="0032615E" w:rsidRDefault="0032615E">
      <w:pPr>
        <w:pStyle w:val="a3"/>
        <w:spacing w:before="5"/>
        <w:rPr>
          <w:b/>
          <w:sz w:val="20"/>
        </w:rPr>
      </w:pPr>
    </w:p>
    <w:p w:rsidR="0032615E" w:rsidRDefault="006B6F35">
      <w:pPr>
        <w:pStyle w:val="a3"/>
        <w:tabs>
          <w:tab w:val="left" w:pos="9631"/>
        </w:tabs>
        <w:ind w:left="868"/>
      </w:pPr>
      <w:r>
        <w:t>Прошу</w:t>
      </w:r>
      <w:r>
        <w:rPr>
          <w:spacing w:val="-7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615E" w:rsidRDefault="006B6F35">
      <w:pPr>
        <w:spacing w:before="3"/>
        <w:ind w:left="2638" w:right="927"/>
        <w:jc w:val="center"/>
        <w:rPr>
          <w:sz w:val="18"/>
        </w:rPr>
      </w:pPr>
      <w:r>
        <w:rPr>
          <w:sz w:val="18"/>
        </w:rPr>
        <w:t>(указываются</w:t>
      </w:r>
      <w:r>
        <w:rPr>
          <w:spacing w:val="-3"/>
          <w:sz w:val="18"/>
        </w:rPr>
        <w:t xml:space="preserve"> </w:t>
      </w:r>
      <w:r>
        <w:rPr>
          <w:sz w:val="18"/>
        </w:rPr>
        <w:t>виды</w:t>
      </w:r>
    </w:p>
    <w:p w:rsidR="0032615E" w:rsidRDefault="006B6F35">
      <w:pPr>
        <w:pStyle w:val="a3"/>
        <w:spacing w:before="5"/>
        <w:rPr>
          <w:sz w:val="19"/>
        </w:rPr>
      </w:pPr>
      <w:r>
        <w:pict>
          <v:shape id="_x0000_s1033" style="position:absolute;margin-left:85.1pt;margin-top:13.35pt;width:462.1pt;height:.1pt;z-index:-15728640;mso-wrap-distance-left:0;mso-wrap-distance-right:0;mso-position-horizontal-relative:page" coordorigin="1702,267" coordsize="9242,0" path="m1702,267r9242,e" filled="f" strokeweight=".48pt">
            <v:path arrowok="t"/>
            <w10:wrap type="topAndBottom" anchorx="page"/>
          </v:shape>
        </w:pict>
      </w:r>
    </w:p>
    <w:p w:rsidR="0032615E" w:rsidRDefault="006B6F35">
      <w:pPr>
        <w:spacing w:line="180" w:lineRule="exact"/>
        <w:ind w:left="1053" w:right="923"/>
        <w:jc w:val="center"/>
        <w:rPr>
          <w:sz w:val="18"/>
        </w:rPr>
      </w:pPr>
      <w:r>
        <w:rPr>
          <w:sz w:val="18"/>
        </w:rPr>
        <w:t>государственных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пособий)</w:t>
      </w:r>
    </w:p>
    <w:p w:rsidR="0032615E" w:rsidRDefault="006B6F35">
      <w:pPr>
        <w:pStyle w:val="a3"/>
        <w:spacing w:line="274" w:lineRule="exact"/>
        <w:ind w:left="9542"/>
      </w:pPr>
      <w:r>
        <w:pict>
          <v:line id="_x0000_s1032" style="position:absolute;left:0;text-align:left;z-index:15730176;mso-position-horizontal-relative:page" from="85.1pt,13.5pt" to="547.15pt,13.5pt" strokeweight=".48pt">
            <w10:wrap anchorx="page"/>
          </v:line>
        </w:pict>
      </w:r>
      <w:r>
        <w:t>,</w:t>
      </w:r>
    </w:p>
    <w:p w:rsidR="0032615E" w:rsidRDefault="006B6F35">
      <w:pPr>
        <w:pStyle w:val="a3"/>
        <w:ind w:left="513"/>
      </w:pPr>
      <w:r>
        <w:t>(фамилия,</w:t>
      </w:r>
      <w:r>
        <w:rPr>
          <w:spacing w:val="-2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(если</w:t>
      </w:r>
      <w:r>
        <w:rPr>
          <w:spacing w:val="-1"/>
        </w:rPr>
        <w:t xml:space="preserve"> </w:t>
      </w:r>
      <w:r>
        <w:t>таковое</w:t>
      </w:r>
      <w:r>
        <w:rPr>
          <w:spacing w:val="-3"/>
        </w:rPr>
        <w:t xml:space="preserve"> </w:t>
      </w:r>
      <w:r>
        <w:t>имеется)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ребенка)</w:t>
      </w:r>
    </w:p>
    <w:p w:rsidR="0032615E" w:rsidRDefault="006B6F35">
      <w:pPr>
        <w:pStyle w:val="a3"/>
        <w:ind w:left="9543"/>
      </w:pPr>
      <w:r>
        <w:pict>
          <v:line id="_x0000_s1031" style="position:absolute;left:0;text-align:left;z-index:15730688;mso-position-horizontal-relative:page" from="85.1pt,13.55pt" to="547.15pt,13.55pt" strokeweight=".48pt">
            <w10:wrap anchorx="page"/>
          </v:line>
        </w:pict>
      </w:r>
      <w:r>
        <w:t>,</w:t>
      </w:r>
    </w:p>
    <w:p w:rsidR="0032615E" w:rsidRDefault="006B6F35">
      <w:pPr>
        <w:pStyle w:val="a3"/>
        <w:ind w:left="513"/>
      </w:pPr>
      <w:r>
        <w:t>(фамилия,</w:t>
      </w:r>
      <w:r>
        <w:rPr>
          <w:spacing w:val="-2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(если</w:t>
      </w:r>
      <w:r>
        <w:rPr>
          <w:spacing w:val="-1"/>
        </w:rPr>
        <w:t xml:space="preserve"> </w:t>
      </w:r>
      <w:r>
        <w:t>таковое имеется)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ребенка)</w:t>
      </w:r>
    </w:p>
    <w:p w:rsidR="0032615E" w:rsidRDefault="006B6F35">
      <w:pPr>
        <w:pStyle w:val="a3"/>
        <w:ind w:left="9542"/>
      </w:pPr>
      <w:r>
        <w:pict>
          <v:line id="_x0000_s1030" style="position:absolute;left:0;text-align:left;z-index:15731200;mso-position-horizontal-relative:page" from="85.1pt,13.55pt" to="547.1pt,13.55pt" strokeweight=".48pt">
            <w10:wrap anchorx="page"/>
          </v:line>
        </w:pict>
      </w:r>
      <w:r>
        <w:t>.</w:t>
      </w:r>
    </w:p>
    <w:p w:rsidR="0032615E" w:rsidRDefault="006B6F35">
      <w:pPr>
        <w:pStyle w:val="a3"/>
        <w:ind w:left="513"/>
      </w:pPr>
      <w:r>
        <w:t>(фамилия,</w:t>
      </w:r>
      <w:r>
        <w:rPr>
          <w:spacing w:val="-2"/>
        </w:rPr>
        <w:t xml:space="preserve"> </w:t>
      </w:r>
      <w:r>
        <w:t>собственное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(если таковое</w:t>
      </w:r>
      <w:r>
        <w:rPr>
          <w:spacing w:val="-2"/>
        </w:rPr>
        <w:t xml:space="preserve"> </w:t>
      </w:r>
      <w:r>
        <w:t>имеется)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ребенка)</w:t>
      </w:r>
    </w:p>
    <w:p w:rsidR="0032615E" w:rsidRDefault="006B6F35">
      <w:pPr>
        <w:pStyle w:val="a3"/>
        <w:tabs>
          <w:tab w:val="left" w:pos="9709"/>
        </w:tabs>
        <w:ind w:left="868"/>
      </w:pPr>
      <w:r>
        <w:t>Сообщаю,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 xml:space="preserve">осуществляет: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615E" w:rsidRDefault="006B6F35">
      <w:pPr>
        <w:pStyle w:val="a3"/>
        <w:spacing w:before="8"/>
        <w:rPr>
          <w:sz w:val="19"/>
        </w:rPr>
      </w:pPr>
      <w:r>
        <w:pict>
          <v:shape id="_x0000_s1029" style="position:absolute;margin-left:85.1pt;margin-top:13.5pt;width:462pt;height:.1pt;z-index:-15728128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32615E" w:rsidRDefault="006B6F35">
      <w:pPr>
        <w:spacing w:line="180" w:lineRule="exact"/>
        <w:ind w:left="1053" w:right="926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собственное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(если</w:t>
      </w:r>
      <w:r>
        <w:rPr>
          <w:spacing w:val="-4"/>
          <w:sz w:val="18"/>
        </w:rPr>
        <w:t xml:space="preserve"> </w:t>
      </w:r>
      <w:r>
        <w:rPr>
          <w:sz w:val="18"/>
        </w:rPr>
        <w:t>таковое</w:t>
      </w:r>
      <w:r>
        <w:rPr>
          <w:spacing w:val="-5"/>
          <w:sz w:val="18"/>
        </w:rPr>
        <w:t xml:space="preserve"> </w:t>
      </w:r>
      <w:r>
        <w:rPr>
          <w:sz w:val="18"/>
        </w:rPr>
        <w:t>имеется)</w:t>
      </w:r>
      <w:r>
        <w:rPr>
          <w:spacing w:val="-3"/>
          <w:sz w:val="18"/>
        </w:rPr>
        <w:t xml:space="preserve"> </w:t>
      </w:r>
      <w:r>
        <w:rPr>
          <w:sz w:val="18"/>
        </w:rPr>
        <w:t>лица,</w:t>
      </w:r>
    </w:p>
    <w:p w:rsidR="0032615E" w:rsidRDefault="006B6F35">
      <w:pPr>
        <w:pStyle w:val="a3"/>
        <w:spacing w:line="274" w:lineRule="exact"/>
        <w:ind w:right="221"/>
        <w:jc w:val="right"/>
      </w:pPr>
      <w:r>
        <w:t>.</w:t>
      </w:r>
    </w:p>
    <w:p w:rsidR="0032615E" w:rsidRDefault="006B6F35">
      <w:pPr>
        <w:pStyle w:val="a3"/>
        <w:spacing w:line="20" w:lineRule="exact"/>
        <w:ind w:left="2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62.05pt;height:.5pt;mso-position-horizontal-relative:char;mso-position-vertical-relative:line" coordsize="9241,10">
            <v:line id="_x0000_s1028" style="position:absolute" from="0,5" to="9241,5" strokeweight=".48pt"/>
            <w10:wrap type="none"/>
            <w10:anchorlock/>
          </v:group>
        </w:pict>
      </w:r>
    </w:p>
    <w:p w:rsidR="0032615E" w:rsidRDefault="006B6F35">
      <w:pPr>
        <w:ind w:left="1050" w:right="927"/>
        <w:jc w:val="center"/>
        <w:rPr>
          <w:sz w:val="18"/>
        </w:rPr>
      </w:pPr>
      <w:r>
        <w:rPr>
          <w:sz w:val="18"/>
        </w:rPr>
        <w:t>осуществляющего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уход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ребенком,</w:t>
      </w:r>
      <w:r>
        <w:rPr>
          <w:spacing w:val="-3"/>
          <w:sz w:val="18"/>
        </w:rPr>
        <w:t xml:space="preserve"> </w:t>
      </w:r>
      <w:r>
        <w:rPr>
          <w:sz w:val="18"/>
        </w:rPr>
        <w:t>родственные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отношения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ребенком)</w:t>
      </w:r>
    </w:p>
    <w:p w:rsidR="0032615E" w:rsidRDefault="0032615E">
      <w:pPr>
        <w:jc w:val="center"/>
        <w:rPr>
          <w:sz w:val="18"/>
        </w:rPr>
        <w:sectPr w:rsidR="0032615E">
          <w:type w:val="continuous"/>
          <w:pgSz w:w="11910" w:h="16840"/>
          <w:pgMar w:top="1040" w:right="680" w:bottom="280" w:left="1400" w:header="720" w:footer="720" w:gutter="0"/>
          <w:cols w:space="720"/>
        </w:sectPr>
      </w:pPr>
    </w:p>
    <w:p w:rsidR="0032615E" w:rsidRDefault="006B6F35">
      <w:pPr>
        <w:pStyle w:val="a3"/>
        <w:tabs>
          <w:tab w:val="left" w:pos="9629"/>
        </w:tabs>
        <w:spacing w:before="66"/>
        <w:ind w:left="302" w:right="172" w:firstLine="566"/>
      </w:pPr>
      <w:r>
        <w:lastRenderedPageBreak/>
        <w:t>Одновременно</w:t>
      </w:r>
      <w:r>
        <w:rPr>
          <w:spacing w:val="11"/>
        </w:rPr>
        <w:t xml:space="preserve"> </w:t>
      </w:r>
      <w:r>
        <w:t>представляю</w:t>
      </w:r>
      <w:r>
        <w:rPr>
          <w:spacing w:val="11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сведения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дополнительной</w:t>
      </w:r>
      <w:r>
        <w:rPr>
          <w:spacing w:val="9"/>
        </w:rPr>
        <w:t xml:space="preserve"> </w:t>
      </w:r>
      <w:r>
        <w:t>занятости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 xml:space="preserve">3 лет: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615E" w:rsidRDefault="006B6F35">
      <w:pPr>
        <w:pStyle w:val="a3"/>
        <w:spacing w:before="9"/>
        <w:rPr>
          <w:sz w:val="19"/>
        </w:rPr>
      </w:pPr>
      <w:r>
        <w:pict>
          <v:shape id="_x0000_s1026" style="position:absolute;margin-left:85.1pt;margin-top:13.55pt;width:462pt;height:.1pt;z-index:-15725568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32615E" w:rsidRDefault="006B6F35">
      <w:pPr>
        <w:spacing w:line="181" w:lineRule="exact"/>
        <w:ind w:left="1053" w:right="926"/>
        <w:jc w:val="center"/>
        <w:rPr>
          <w:sz w:val="18"/>
        </w:rPr>
      </w:pPr>
      <w:r>
        <w:rPr>
          <w:sz w:val="18"/>
        </w:rPr>
        <w:t>(указывается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вид</w:t>
      </w:r>
      <w:r>
        <w:rPr>
          <w:spacing w:val="-5"/>
          <w:sz w:val="18"/>
        </w:rPr>
        <w:t xml:space="preserve"> </w:t>
      </w:r>
      <w:r>
        <w:rPr>
          <w:sz w:val="18"/>
        </w:rPr>
        <w:t>деятельности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лица,</w:t>
      </w:r>
      <w:r>
        <w:rPr>
          <w:spacing w:val="-5"/>
          <w:sz w:val="18"/>
        </w:rPr>
        <w:t xml:space="preserve"> </w:t>
      </w:r>
      <w:r>
        <w:rPr>
          <w:sz w:val="18"/>
        </w:rPr>
        <w:t>осуществляющего</w:t>
      </w:r>
    </w:p>
    <w:p w:rsidR="0032615E" w:rsidRDefault="006B6F35">
      <w:pPr>
        <w:pStyle w:val="a3"/>
        <w:tabs>
          <w:tab w:val="left" w:pos="9541"/>
        </w:tabs>
        <w:spacing w:line="275" w:lineRule="exact"/>
        <w:ind w:left="3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2615E" w:rsidRDefault="006B6F35">
      <w:pPr>
        <w:spacing w:before="3" w:line="205" w:lineRule="exact"/>
        <w:ind w:left="1053" w:right="922"/>
        <w:jc w:val="center"/>
        <w:rPr>
          <w:sz w:val="18"/>
        </w:rPr>
      </w:pPr>
      <w:r>
        <w:rPr>
          <w:sz w:val="18"/>
        </w:rPr>
        <w:t>уход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ребенком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возрасте</w:t>
      </w:r>
      <w:r>
        <w:rPr>
          <w:spacing w:val="-1"/>
          <w:sz w:val="18"/>
        </w:rPr>
        <w:t xml:space="preserve"> </w:t>
      </w:r>
      <w:r>
        <w:rPr>
          <w:sz w:val="18"/>
        </w:rPr>
        <w:t>до 3</w:t>
      </w:r>
      <w:r>
        <w:rPr>
          <w:spacing w:val="1"/>
          <w:sz w:val="18"/>
        </w:rPr>
        <w:t xml:space="preserve"> </w:t>
      </w:r>
      <w:r>
        <w:rPr>
          <w:sz w:val="18"/>
        </w:rPr>
        <w:t>лет)</w:t>
      </w:r>
    </w:p>
    <w:p w:rsidR="0032615E" w:rsidRDefault="006B6F35">
      <w:pPr>
        <w:pStyle w:val="a3"/>
        <w:spacing w:line="274" w:lineRule="exact"/>
        <w:ind w:left="868"/>
        <w:jc w:val="both"/>
      </w:pPr>
      <w:r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прилагаю</w:t>
      </w:r>
      <w:r>
        <w:rPr>
          <w:spacing w:val="-2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 xml:space="preserve">       </w:t>
      </w:r>
      <w:r>
        <w:rPr>
          <w:spacing w:val="49"/>
          <w:u w:val="single"/>
        </w:rPr>
        <w:t xml:space="preserve"> </w:t>
      </w:r>
      <w:r>
        <w:t>л.</w:t>
      </w:r>
    </w:p>
    <w:p w:rsidR="0032615E" w:rsidRDefault="006B6F35">
      <w:pPr>
        <w:pStyle w:val="a3"/>
        <w:ind w:left="302" w:right="171" w:firstLine="566"/>
        <w:jc w:val="both"/>
      </w:pPr>
      <w:r>
        <w:t>Обязуюсь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занятости, изменениях в составе семьи и занятости ее членов, о зачислении ребенка в</w:t>
      </w:r>
      <w:r>
        <w:rPr>
          <w:spacing w:val="1"/>
        </w:rPr>
        <w:t xml:space="preserve"> </w:t>
      </w:r>
      <w:r>
        <w:t xml:space="preserve">детское </w:t>
      </w:r>
      <w:proofErr w:type="spellStart"/>
      <w:r>
        <w:t>интернатное</w:t>
      </w:r>
      <w:proofErr w:type="spellEnd"/>
      <w:r>
        <w:t xml:space="preserve"> учреждение, учреждение образования с круглосуточным режимом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выезде</w:t>
      </w:r>
      <w:r>
        <w:rPr>
          <w:spacing w:val="1"/>
        </w:rPr>
        <w:t xml:space="preserve"> </w:t>
      </w:r>
      <w:r>
        <w:t>ребенка за пределы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более чем</w:t>
      </w:r>
      <w:r>
        <w:rPr>
          <w:spacing w:val="1"/>
        </w:rPr>
        <w:t xml:space="preserve"> </w:t>
      </w:r>
      <w:r>
        <w:t>на 2</w:t>
      </w:r>
      <w:r>
        <w:rPr>
          <w:spacing w:val="1"/>
        </w:rPr>
        <w:t xml:space="preserve"> </w:t>
      </w:r>
      <w:r>
        <w:t>месяца, о пр</w:t>
      </w:r>
      <w:r>
        <w:t>едоставлении матери ребенка отпуска по беременности и родам (в случае если</w:t>
      </w:r>
      <w:r>
        <w:rPr>
          <w:spacing w:val="-57"/>
        </w:rPr>
        <w:t xml:space="preserve"> </w:t>
      </w:r>
      <w:r>
        <w:t>в отпуске по уходу за ребенком до достижения им возраста 3 лет находится другое лицо) 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обстоятельствах,</w:t>
      </w:r>
      <w:r>
        <w:rPr>
          <w:spacing w:val="1"/>
        </w:rPr>
        <w:t xml:space="preserve"> </w:t>
      </w:r>
      <w:r>
        <w:t>влекущих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размера.</w:t>
      </w:r>
    </w:p>
    <w:p w:rsidR="0032615E" w:rsidRDefault="006B6F35">
      <w:pPr>
        <w:pStyle w:val="a3"/>
        <w:spacing w:before="1"/>
        <w:ind w:left="302" w:right="169" w:firstLine="566"/>
        <w:jc w:val="both"/>
      </w:pPr>
      <w:r>
        <w:t>Об ответственности за несвоевременное сообщение сведений, влияющих на право на</w:t>
      </w:r>
      <w:r>
        <w:rPr>
          <w:spacing w:val="-57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ложной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недостоверных (поддельных) документов</w:t>
      </w:r>
      <w:r>
        <w:rPr>
          <w:spacing w:val="-1"/>
        </w:rPr>
        <w:t xml:space="preserve"> </w:t>
      </w:r>
      <w:r>
        <w:t>предупрежден(а).</w:t>
      </w:r>
    </w:p>
    <w:p w:rsidR="0032615E" w:rsidRDefault="0032615E">
      <w:pPr>
        <w:pStyle w:val="a3"/>
        <w:spacing w:before="10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694"/>
        <w:gridCol w:w="1761"/>
      </w:tblGrid>
      <w:tr w:rsidR="0032615E">
        <w:trPr>
          <w:trHeight w:val="239"/>
        </w:trPr>
        <w:tc>
          <w:tcPr>
            <w:tcW w:w="7694" w:type="dxa"/>
          </w:tcPr>
          <w:p w:rsidR="0032615E" w:rsidRDefault="006B6F35">
            <w:pPr>
              <w:pStyle w:val="TableParagraph"/>
              <w:tabs>
                <w:tab w:val="left" w:pos="2177"/>
                <w:tab w:val="left" w:pos="2671"/>
              </w:tabs>
              <w:spacing w:line="220" w:lineRule="exact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</w:tcPr>
          <w:p w:rsidR="0032615E" w:rsidRDefault="0032615E">
            <w:pPr>
              <w:pStyle w:val="TableParagraph"/>
              <w:rPr>
                <w:sz w:val="16"/>
              </w:rPr>
            </w:pPr>
          </w:p>
        </w:tc>
      </w:tr>
      <w:tr w:rsidR="0032615E">
        <w:trPr>
          <w:trHeight w:val="240"/>
        </w:trPr>
        <w:tc>
          <w:tcPr>
            <w:tcW w:w="7694" w:type="dxa"/>
          </w:tcPr>
          <w:p w:rsidR="0032615E" w:rsidRDefault="0032615E">
            <w:pPr>
              <w:pStyle w:val="TableParagraph"/>
              <w:rPr>
                <w:sz w:val="16"/>
              </w:rPr>
            </w:pPr>
          </w:p>
        </w:tc>
        <w:tc>
          <w:tcPr>
            <w:tcW w:w="1761" w:type="dxa"/>
            <w:tcBorders>
              <w:top w:val="single" w:sz="4" w:space="0" w:color="000000"/>
            </w:tcBorders>
          </w:tcPr>
          <w:p w:rsidR="0032615E" w:rsidRDefault="006B6F35">
            <w:pPr>
              <w:pStyle w:val="TableParagraph"/>
              <w:spacing w:before="38" w:line="187" w:lineRule="exact"/>
              <w:ind w:left="501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</w:tbl>
    <w:p w:rsidR="0032615E" w:rsidRDefault="0032615E">
      <w:pPr>
        <w:pStyle w:val="a3"/>
        <w:spacing w:before="11"/>
        <w:rPr>
          <w:sz w:val="30"/>
        </w:rPr>
      </w:pPr>
    </w:p>
    <w:p w:rsidR="0032615E" w:rsidRDefault="006B6F35">
      <w:pPr>
        <w:pStyle w:val="a3"/>
        <w:ind w:left="302"/>
      </w:pPr>
      <w:r>
        <w:t>Документы</w:t>
      </w:r>
      <w:r>
        <w:rPr>
          <w:spacing w:val="-3"/>
        </w:rPr>
        <w:t xml:space="preserve"> </w:t>
      </w:r>
      <w:r>
        <w:t>приняты</w:t>
      </w:r>
    </w:p>
    <w:p w:rsidR="0032615E" w:rsidRDefault="006B6F35">
      <w:pPr>
        <w:pStyle w:val="a3"/>
        <w:tabs>
          <w:tab w:val="left" w:pos="3404"/>
        </w:tabs>
        <w:ind w:left="302"/>
      </w:pP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615E" w:rsidRDefault="006B6F35">
      <w:pPr>
        <w:pStyle w:val="a3"/>
        <w:tabs>
          <w:tab w:val="left" w:pos="2456"/>
          <w:tab w:val="left" w:pos="2996"/>
        </w:tabs>
        <w:ind w:left="7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4073"/>
        <w:gridCol w:w="3421"/>
        <w:gridCol w:w="1762"/>
      </w:tblGrid>
      <w:tr w:rsidR="0032615E">
        <w:trPr>
          <w:trHeight w:val="530"/>
        </w:trPr>
        <w:tc>
          <w:tcPr>
            <w:tcW w:w="4073" w:type="dxa"/>
            <w:tcBorders>
              <w:bottom w:val="single" w:sz="4" w:space="0" w:color="000000"/>
            </w:tcBorders>
          </w:tcPr>
          <w:p w:rsidR="0032615E" w:rsidRDefault="0032615E">
            <w:pPr>
              <w:pStyle w:val="TableParagraph"/>
            </w:pPr>
          </w:p>
        </w:tc>
        <w:tc>
          <w:tcPr>
            <w:tcW w:w="3421" w:type="dxa"/>
          </w:tcPr>
          <w:p w:rsidR="0032615E" w:rsidRDefault="0032615E">
            <w:pPr>
              <w:pStyle w:val="TableParagraph"/>
            </w:pPr>
          </w:p>
        </w:tc>
        <w:tc>
          <w:tcPr>
            <w:tcW w:w="1762" w:type="dxa"/>
            <w:tcBorders>
              <w:bottom w:val="single" w:sz="4" w:space="0" w:color="000000"/>
            </w:tcBorders>
          </w:tcPr>
          <w:p w:rsidR="0032615E" w:rsidRDefault="0032615E">
            <w:pPr>
              <w:pStyle w:val="TableParagraph"/>
            </w:pPr>
          </w:p>
        </w:tc>
      </w:tr>
      <w:tr w:rsidR="0032615E">
        <w:trPr>
          <w:trHeight w:val="240"/>
        </w:trPr>
        <w:tc>
          <w:tcPr>
            <w:tcW w:w="4073" w:type="dxa"/>
            <w:tcBorders>
              <w:top w:val="single" w:sz="4" w:space="0" w:color="000000"/>
            </w:tcBorders>
          </w:tcPr>
          <w:p w:rsidR="0032615E" w:rsidRDefault="006B6F35">
            <w:pPr>
              <w:pStyle w:val="TableParagraph"/>
              <w:spacing w:before="33" w:line="192" w:lineRule="exact"/>
              <w:ind w:left="316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инициалы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специалиста)</w:t>
            </w:r>
          </w:p>
        </w:tc>
        <w:tc>
          <w:tcPr>
            <w:tcW w:w="3421" w:type="dxa"/>
          </w:tcPr>
          <w:p w:rsidR="0032615E" w:rsidRDefault="0032615E"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</w:tcBorders>
          </w:tcPr>
          <w:p w:rsidR="0032615E" w:rsidRDefault="006B6F35">
            <w:pPr>
              <w:pStyle w:val="TableParagraph"/>
              <w:spacing w:before="33" w:line="192" w:lineRule="exact"/>
              <w:ind w:left="501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</w:tbl>
    <w:p w:rsidR="006B6F35" w:rsidRDefault="006B6F35"/>
    <w:sectPr w:rsidR="006B6F35">
      <w:pgSz w:w="11910" w:h="16840"/>
      <w:pgMar w:top="1040" w:right="6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615E"/>
    <w:rsid w:val="0032615E"/>
    <w:rsid w:val="006B6F35"/>
    <w:rsid w:val="00F4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9961CB3F-B3B4-4DAE-9D9E-19E0B61B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1053" w:right="735"/>
      <w:jc w:val="center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karpuk</dc:creator>
  <cp:lastModifiedBy>Дмитрий</cp:lastModifiedBy>
  <cp:revision>2</cp:revision>
  <dcterms:created xsi:type="dcterms:W3CDTF">2023-07-05T08:54:00Z</dcterms:created>
  <dcterms:modified xsi:type="dcterms:W3CDTF">2023-07-05T11:35:00Z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2023-07-05T00:00:00Z</vt:filetime>
  </property>
</Properties>
</file>